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4389" w:type="dxa"/>
        <w:tblInd w:w="5387" w:type="dxa"/>
        <w:tblLayout w:type="fixed"/>
        <w:tblLook w:val="04A0" w:firstRow="1" w:lastRow="0" w:firstColumn="1" w:lastColumn="0" w:noHBand="0" w:noVBand="1"/>
      </w:tblPr>
      <w:tblGrid>
        <w:gridCol w:w="2831"/>
        <w:gridCol w:w="1558"/>
      </w:tblGrid>
      <w:tr w:rsidR="0092581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Регистрационный номер: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</w:tcPr>
          <w:p w:rsidR="0092581D" w:rsidRDefault="009258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2581D" w:rsidRDefault="0092581D">
      <w:pPr>
        <w:spacing w:after="0" w:line="240" w:lineRule="auto"/>
        <w:ind w:left="5387"/>
        <w:contextualSpacing/>
        <w:rPr>
          <w:rFonts w:ascii="Times New Roman" w:hAnsi="Times New Roman" w:cs="Times New Roman"/>
        </w:rPr>
      </w:pPr>
    </w:p>
    <w:p w:rsidR="0092581D" w:rsidRDefault="008C1A26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Начальнику</w:t>
      </w:r>
    </w:p>
    <w:p w:rsidR="0092581D" w:rsidRDefault="008C1A26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учебно-методического центра по ГО и ЧС</w:t>
      </w:r>
    </w:p>
    <w:p w:rsidR="0092581D" w:rsidRDefault="008C1A26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ГОКУ «Управление по ГОЧС и ПБ</w:t>
      </w:r>
    </w:p>
    <w:p w:rsidR="0092581D" w:rsidRDefault="008C1A26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Мурманской области», к. п. н., доценту</w:t>
      </w:r>
    </w:p>
    <w:p w:rsidR="0092581D" w:rsidRDefault="008C1A26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И.П. Курляндской</w:t>
      </w:r>
    </w:p>
    <w:p w:rsidR="0092581D" w:rsidRDefault="0092581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f5"/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2970"/>
        <w:gridCol w:w="6884"/>
      </w:tblGrid>
      <w:tr w:rsidR="0092581D">
        <w:trPr>
          <w:jc w:val="center"/>
        </w:trPr>
        <w:tc>
          <w:tcPr>
            <w:tcW w:w="2970" w:type="dxa"/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6883" w:type="dxa"/>
            <w:vAlign w:val="center"/>
          </w:tcPr>
          <w:p w:rsidR="0092581D" w:rsidRDefault="0092581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2581D">
        <w:trPr>
          <w:jc w:val="center"/>
        </w:trPr>
        <w:tc>
          <w:tcPr>
            <w:tcW w:w="2970" w:type="dxa"/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6883" w:type="dxa"/>
            <w:vAlign w:val="center"/>
          </w:tcPr>
          <w:p w:rsidR="0092581D" w:rsidRDefault="0092581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2581D">
        <w:trPr>
          <w:jc w:val="center"/>
        </w:trPr>
        <w:tc>
          <w:tcPr>
            <w:tcW w:w="2970" w:type="dxa"/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6883" w:type="dxa"/>
            <w:vAlign w:val="center"/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Россия, 643</w:t>
            </w:r>
          </w:p>
        </w:tc>
      </w:tr>
      <w:tr w:rsidR="0092581D">
        <w:trPr>
          <w:jc w:val="center"/>
        </w:trPr>
        <w:tc>
          <w:tcPr>
            <w:tcW w:w="2970" w:type="dxa"/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6883" w:type="dxa"/>
            <w:vAlign w:val="center"/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+7 </w:t>
            </w:r>
          </w:p>
        </w:tc>
      </w:tr>
      <w:tr w:rsidR="0092581D">
        <w:trPr>
          <w:jc w:val="center"/>
        </w:trPr>
        <w:tc>
          <w:tcPr>
            <w:tcW w:w="2970" w:type="dxa"/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эл. почты</w:t>
            </w:r>
          </w:p>
        </w:tc>
        <w:tc>
          <w:tcPr>
            <w:tcW w:w="6883" w:type="dxa"/>
            <w:vAlign w:val="center"/>
          </w:tcPr>
          <w:p w:rsidR="0092581D" w:rsidRDefault="0092581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92581D" w:rsidRDefault="00925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581D" w:rsidRDefault="008C1A26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образование (по месту работы):</w:t>
      </w:r>
    </w:p>
    <w:tbl>
      <w:tblPr>
        <w:tblStyle w:val="af5"/>
        <w:tblW w:w="10195" w:type="dxa"/>
        <w:jc w:val="center"/>
        <w:tblLayout w:type="fixed"/>
        <w:tblLook w:val="04A0" w:firstRow="1" w:lastRow="0" w:firstColumn="1" w:lastColumn="0" w:noHBand="0" w:noVBand="1"/>
      </w:tblPr>
      <w:tblGrid>
        <w:gridCol w:w="1845"/>
        <w:gridCol w:w="702"/>
        <w:gridCol w:w="2409"/>
        <w:gridCol w:w="2619"/>
        <w:gridCol w:w="2348"/>
        <w:gridCol w:w="272"/>
      </w:tblGrid>
      <w:tr w:rsidR="0092581D">
        <w:trPr>
          <w:trHeight w:val="2078"/>
          <w:jc w:val="center"/>
        </w:trPr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 г. о. город-герой Мурманск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 г. о. ЗАТО Александровск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□ г. о. ЗАТО г.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Заозерск</w:t>
            </w:r>
            <w:proofErr w:type="spellEnd"/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 г. о. ЗАТО г. Островной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 г. о. ЗАТО г. Североморск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□ г. о. ЗАТО п.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Видяево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 м. о. г. Апатиты с подведомственной территорией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 м. о. г. Кировск с подведомственной территорией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 м. о. г. Мончегорск с подведомственной территорией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 м. о. г. Оленегорск с подведомственной территорией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 м. о. г. Полярные Зори с подведомственной территорией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 Ковдорский м. о.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Печенгский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 о.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 Кандалакшский м. о.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 Кольский м. р-н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 г. п. Верхнетуломский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□ г. п.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Кильдинстрой</w:t>
            </w:r>
            <w:proofErr w:type="spellEnd"/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 г. п. Молочный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 г. п. Мурмаши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 г. п. Туманный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Ловозерский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 р-н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 г. п. Ревда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 Терский м. р-н</w:t>
            </w:r>
          </w:p>
        </w:tc>
      </w:tr>
      <w:tr w:rsidR="0092581D">
        <w:trPr>
          <w:jc w:val="center"/>
        </w:trPr>
        <w:tc>
          <w:tcPr>
            <w:tcW w:w="1844" w:type="dxa"/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Место работы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(полное наименование организации)</w:t>
            </w:r>
          </w:p>
        </w:tc>
        <w:tc>
          <w:tcPr>
            <w:tcW w:w="8078" w:type="dxa"/>
            <w:gridSpan w:val="4"/>
            <w:vAlign w:val="center"/>
          </w:tcPr>
          <w:p w:rsidR="0092581D" w:rsidRDefault="0092581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92581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2581D">
        <w:trPr>
          <w:jc w:val="center"/>
        </w:trPr>
        <w:tc>
          <w:tcPr>
            <w:tcW w:w="1844" w:type="dxa"/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месту работы</w:t>
            </w:r>
          </w:p>
        </w:tc>
        <w:tc>
          <w:tcPr>
            <w:tcW w:w="8078" w:type="dxa"/>
            <w:gridSpan w:val="4"/>
            <w:vAlign w:val="center"/>
          </w:tcPr>
          <w:p w:rsidR="0092581D" w:rsidRDefault="0092581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92581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92581D" w:rsidRDefault="00925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581D" w:rsidRDefault="008C1A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2581D" w:rsidRDefault="008C1A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согласии на обучение и зачисление,</w:t>
      </w:r>
    </w:p>
    <w:p w:rsidR="0092581D" w:rsidRDefault="008C1A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обработку персональных данных</w:t>
      </w:r>
    </w:p>
    <w:p w:rsidR="0092581D" w:rsidRDefault="00925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9164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437"/>
        <w:gridCol w:w="8461"/>
        <w:gridCol w:w="266"/>
      </w:tblGrid>
      <w:tr w:rsidR="0092581D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Я, </w:t>
            </w:r>
          </w:p>
        </w:tc>
        <w:tc>
          <w:tcPr>
            <w:tcW w:w="8461" w:type="dxa"/>
            <w:tcBorders>
              <w:top w:val="nil"/>
              <w:left w:val="nil"/>
              <w:right w:val="nil"/>
            </w:tcBorders>
          </w:tcPr>
          <w:p w:rsidR="0092581D" w:rsidRDefault="009258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</w:tc>
      </w:tr>
      <w:tr w:rsidR="0092581D">
        <w:trPr>
          <w:trHeight w:val="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9258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1" w:type="dxa"/>
            <w:tcBorders>
              <w:left w:val="nil"/>
              <w:bottom w:val="nil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Фамилия, Имя, Отчество поступающего на обучение (полностью)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9258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581D" w:rsidRDefault="008C1A2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Правилами приёма обучающихся в УМЦ по ГО и ЧС ГОКУ «Управление по ГОЧС и ПБ Мурманской области» и п. 3 Порядка приёма на обучение обучающихся по дополнительным образовательным программам в учебно-методический центр по ГО и ЧС, утверждёнными приказом ГОКУ «Управление по ГОЧС и ПБ Мурманской области» от 05.04.2019 № 238, подтверждаю своё согласие на обучение в УМЦ по ГО и ЧС ГОКУ «Управление по ГОЧС и ПБ Мурманской области» и прошу зачислить меня в учебную группу для обучения должностных лиц и работников ГО и РСЧС (по соответствующей категории, согласно направленной ранее заявке) на обучение по дополнительной образовательной программе (ДОП) по выбранной форме обучения на место за счёт бюджетных ассигнований Мурманской области в рамках контрольных цифр приёма Плана комплектования учебно-методического центра по гражданской обороне и чрезвычайным ситуациям ГОКУ «Управление по ГОЧС и ПБ Мурманской области» обучающимися на 2022 учебный год, в период обучения, как указано ниже:</w:t>
      </w:r>
    </w:p>
    <w:p w:rsidR="0092581D" w:rsidRDefault="00925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f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8358"/>
        <w:gridCol w:w="284"/>
        <w:gridCol w:w="1559"/>
      </w:tblGrid>
      <w:tr w:rsidR="0092581D">
        <w:trPr>
          <w:jc w:val="center"/>
        </w:trPr>
        <w:tc>
          <w:tcPr>
            <w:tcW w:w="1048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а) Учебная группа «Должностные лица местного самоуправления, возглавляющие местные администрации (исполнительно-распорядительные органы) муниципальных образований. Председатели (члены) КЧС и ОПБ муниципальных образований»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ДОП «Обучение руководителей органов местного самоуправления в области гражданской обороны, защиты населения и территорий от чрезвычайных ситуаций»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очная форма обучения с применением электронного обучения и дистанционных образовательных технологий (54 часа)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92581D">
        <w:trPr>
          <w:trHeight w:val="1204"/>
          <w:jc w:val="center"/>
        </w:trPr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9258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81D" w:rsidRDefault="009258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8357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отнесённых в установленном порядке к группам по ГО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Председатели КЧС и ОПБ ОИВ Мурманской области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Члены КЧС и ПБ ОИВ Мурманской области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Председатели КЧС и ОПБ органов местного самоуправления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Члены КЧС и ПБ ОИВ местного самоуправления</w:t>
            </w:r>
          </w:p>
        </w:tc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1559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04-22.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dotted"/>
              </w:rPr>
              <w:t>04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dotted"/>
              </w:rPr>
              <w:t>05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-10.06.2022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10-28.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dotted"/>
              </w:rPr>
              <w:t>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.2022</w:t>
            </w:r>
          </w:p>
        </w:tc>
      </w:tr>
    </w:tbl>
    <w:p w:rsidR="0092581D" w:rsidRDefault="00925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f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8642"/>
        <w:gridCol w:w="283"/>
        <w:gridCol w:w="1276"/>
      </w:tblGrid>
      <w:tr w:rsidR="0092581D">
        <w:trPr>
          <w:jc w:val="center"/>
        </w:trPr>
        <w:tc>
          <w:tcPr>
            <w:tcW w:w="1048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б) Учебная группа «Руководители организаций, отнесённых к категориям по ГО, а также организаций, продолжающих работу в военное время»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 ДОП «Обучение руководителей организаций, отнесенных к гражданской обороне, а также организаций, продолжающих работу в военное время» (очная форма обучения (36 часов))</w:t>
            </w:r>
          </w:p>
        </w:tc>
      </w:tr>
      <w:tr w:rsidR="0092581D">
        <w:trPr>
          <w:trHeight w:val="194"/>
          <w:jc w:val="center"/>
        </w:trPr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8641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Руководители организаций, отнесённых к категориям по ГО</w:t>
            </w:r>
          </w:p>
        </w:tc>
        <w:tc>
          <w:tcPr>
            <w:tcW w:w="2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04-08.04.2022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14-18.11.2022</w:t>
            </w:r>
          </w:p>
        </w:tc>
      </w:tr>
    </w:tbl>
    <w:p w:rsidR="0092581D" w:rsidRDefault="00925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f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8358"/>
        <w:gridCol w:w="284"/>
        <w:gridCol w:w="1559"/>
      </w:tblGrid>
      <w:tr w:rsidR="0092581D">
        <w:trPr>
          <w:jc w:val="center"/>
        </w:trPr>
        <w:tc>
          <w:tcPr>
            <w:tcW w:w="1048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в) Учебная группа «Работники, включённые в состав структурных подразделений, уполномоченных на решение задач в области ГО, и работники, в полномочия которых входит решение вопросов по защите населения и территорий от ЧС. Лица, осуществляющие в организациях функцию по подготовке работников по ГО и ЧС»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ДОП «Обучение работников органов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местного самоуправления и организаций в области гражданской обороны, защиты населения и территорий от чрезвычайных ситуаций»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(очная форма обучения (36 часов))</w:t>
            </w:r>
          </w:p>
        </w:tc>
      </w:tr>
      <w:tr w:rsidR="0092581D">
        <w:trPr>
          <w:trHeight w:val="948"/>
          <w:jc w:val="center"/>
        </w:trPr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□</w:t>
            </w:r>
          </w:p>
          <w:p w:rsidR="0092581D" w:rsidRDefault="009258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9258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9258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9258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9258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8357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Работники структурных подразделений ОМСУ территорий, отнесённых к группам по ГО, уполномоченных на решение задач в области ГО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Работники структурных подразделений ОМСУ территорий, не отнесённых к группам по ГО, уполномоченных на решение задач в области ГО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Работники структурных подразделений, уполномоченных на решение задач в области ГО, организаций, отнесённых к категориям по ГО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Работники структурных подразделений, уполномоченных на решение задач в области ГО, организаций, не отнесённых к категориям по ГО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Руководители органов, специально уполномоченных на решение задач в области ЗНТЧС при ОМСУ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Работники органов, специально уполномоченных на решение задач в области ЗНТЧС при ОМСУ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Руководители структурных подразделений (работники) организаций, специально уполномоченных на решение задач в области ЗНТЧС при ОМСУ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Лица, ответственные за подготовку в организациях</w:t>
            </w:r>
          </w:p>
        </w:tc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1559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24-28.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dotted"/>
              </w:rPr>
              <w:t>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dotted"/>
              </w:rPr>
              <w:t>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-04.03.2022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dotted"/>
              </w:rPr>
              <w:t>03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-01.04.2022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25-29.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dotted"/>
              </w:rPr>
              <w:t>04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16-20.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dotted"/>
              </w:rPr>
              <w:t>05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06-10.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dotted"/>
              </w:rPr>
              <w:t>06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19-23.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dotted"/>
              </w:rPr>
              <w:t>09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10-14.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dotted"/>
              </w:rPr>
              <w:t>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.2022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07-11.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dotted"/>
              </w:rPr>
              <w:t>11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.2022</w:t>
            </w:r>
          </w:p>
        </w:tc>
      </w:tr>
    </w:tbl>
    <w:p w:rsidR="0092581D" w:rsidRDefault="00925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f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8358"/>
        <w:gridCol w:w="284"/>
        <w:gridCol w:w="1559"/>
      </w:tblGrid>
      <w:tr w:rsidR="0092581D">
        <w:trPr>
          <w:jc w:val="center"/>
        </w:trPr>
        <w:tc>
          <w:tcPr>
            <w:tcW w:w="1048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г) Учебная группа «Председатели (члены) КЧС и ОПБ организаций»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ДОП «Обучение должностных лиц организаций в области защиты населения и территорий от чрезвычайных ситуаций»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очная форма обучения с применением электронного обучения и дистанционных образовательных технологий (54 часа)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92581D">
        <w:trPr>
          <w:trHeight w:val="948"/>
          <w:jc w:val="center"/>
        </w:trPr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8357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Председатели КЧС и ОПБ организаций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Члены КЧС и ОПБ организаций</w:t>
            </w:r>
          </w:p>
        </w:tc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1559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10-28.01.2022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14.03-01.04.2022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16.05-03.06.2022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05-23.09.2022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07-25.11.2022</w:t>
            </w:r>
          </w:p>
        </w:tc>
      </w:tr>
    </w:tbl>
    <w:p w:rsidR="0092581D" w:rsidRDefault="00925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f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8362"/>
        <w:gridCol w:w="280"/>
        <w:gridCol w:w="1559"/>
      </w:tblGrid>
      <w:tr w:rsidR="0092581D">
        <w:trPr>
          <w:jc w:val="center"/>
        </w:trPr>
        <w:tc>
          <w:tcPr>
            <w:tcW w:w="1048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д) Учебная группа «Должностные лица, входящие в составы комиссий по ПУФ»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ДОП «Обучение должностных лиц, входящих в составы комиссий по повышению устойчивости функционирования» (очная форма обучения (36 часов))</w:t>
            </w:r>
          </w:p>
        </w:tc>
      </w:tr>
      <w:tr w:rsidR="0092581D">
        <w:trPr>
          <w:trHeight w:val="1359"/>
          <w:jc w:val="center"/>
        </w:trPr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9258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8361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Руководители комиссий ПУФ ОИВ Мурманской области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Члены комиссий ПУФ ОИВ Мурманской области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Руководители (председатели) комиссий ПУФ ОМСУ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Члены комиссий ПУФ ОМСУ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Руководители (председатели) комиссий ПУФ организаций, отнесённых к категории по ГО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Члены комиссий ПУФ организаций, отнесённых к категории по ГО</w:t>
            </w:r>
          </w:p>
        </w:tc>
        <w:tc>
          <w:tcPr>
            <w:tcW w:w="2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1559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07-11.02.2022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14-18.03.2022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11-15.04.2022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30.05-03.06.2022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12-16.09.2022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24-28.10.2022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21-25.11.2022</w:t>
            </w:r>
          </w:p>
        </w:tc>
      </w:tr>
    </w:tbl>
    <w:p w:rsidR="0092581D" w:rsidRDefault="00925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f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8358"/>
        <w:gridCol w:w="284"/>
        <w:gridCol w:w="1559"/>
      </w:tblGrid>
      <w:tr w:rsidR="0092581D">
        <w:trPr>
          <w:jc w:val="center"/>
        </w:trPr>
        <w:tc>
          <w:tcPr>
            <w:tcW w:w="1048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е) Учебная группа «Должностные лица, входящие в составы эвакуационных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эвакоприёмных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 комиссий»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ДОП «Организация эвакуации населения, материальных и культурных ценностей в безопасные районы»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очная форма обучения с применением электронного обучения и дистанционных образовательных технологий (54 часа)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92581D">
        <w:trPr>
          <w:trHeight w:val="948"/>
          <w:jc w:val="center"/>
        </w:trPr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8357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Руководители эвакуационных комиссий ОИВ Мурманской области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Члены эвакуационных комиссий ОИВ Мурманской области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Руководители (председатели) эвакуационных комиссий ОМСУ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Члены эвакуационных комиссий ОМСУ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Руководители (председатели)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эвакоприёмных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комиссий ОМСУ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Члены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эвакоприёмных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комиссий ОМСУ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Руководители эвакуационных комиссий организаций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Члены эвакуационных комиссий организаций</w:t>
            </w:r>
          </w:p>
        </w:tc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9258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dotted"/>
              </w:rPr>
              <w:t>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-04.02.2022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dotted"/>
              </w:rPr>
              <w:t>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-05.03.2022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04-22.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dotted"/>
              </w:rPr>
              <w:t>04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dotted"/>
              </w:rPr>
              <w:t>05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-10.06.2022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dotted"/>
              </w:rPr>
              <w:t>09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-07.10.2022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07-25.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dotted"/>
              </w:rPr>
              <w:t>11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.2022</w:t>
            </w:r>
          </w:p>
        </w:tc>
      </w:tr>
    </w:tbl>
    <w:p w:rsidR="0092581D" w:rsidRDefault="00925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f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8358"/>
        <w:gridCol w:w="284"/>
        <w:gridCol w:w="1559"/>
      </w:tblGrid>
      <w:tr w:rsidR="0092581D">
        <w:trPr>
          <w:jc w:val="center"/>
        </w:trPr>
        <w:tc>
          <w:tcPr>
            <w:tcW w:w="1048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ж) Учебная группа «Руководители и инструкторы ГО курсов ГО, инструкторы (консультанты) УКП муниципальных образований»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ДОП «Обучение должностных лиц и работников гражданской обороны и единой государственной системы предупреждения и ликвидации чрезвычайных ситуаций для руководителей и инструкторов курсов гражданской обороны, инструкторов (консультантов) учебно-консультационных пунктов муниципальных образований»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очная форма обучения с применением электронного обучения и дистанционных образовательных технологий (36 часов)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92581D">
        <w:trPr>
          <w:trHeight w:val="380"/>
          <w:jc w:val="center"/>
        </w:trPr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8357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Руководители курсов ГО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Инструкторы и преподаватели курсов ГО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Инструкторы (консультанты) УКП по ГО</w:t>
            </w:r>
          </w:p>
        </w:tc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1559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21.02-05.03.2022</w:t>
            </w:r>
          </w:p>
        </w:tc>
      </w:tr>
    </w:tbl>
    <w:p w:rsidR="0092581D" w:rsidRDefault="00925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f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8358"/>
        <w:gridCol w:w="284"/>
        <w:gridCol w:w="1559"/>
      </w:tblGrid>
      <w:tr w:rsidR="0092581D">
        <w:trPr>
          <w:jc w:val="center"/>
        </w:trPr>
        <w:tc>
          <w:tcPr>
            <w:tcW w:w="1048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з) Учебная группа «Руководители и работники органов повседневного управления РСЧС»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ДОП «Обучение руководителей и работников органов повседневного управления единой государственной системы предупреждения и ликвидации чрезвычайных ситуаций, созданных на территории Мурманской области»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(очная форма обучения с применением электронного обучения и дистанционных образовательных технологий (54 часа))</w:t>
            </w:r>
          </w:p>
        </w:tc>
      </w:tr>
      <w:tr w:rsidR="0092581D">
        <w:trPr>
          <w:trHeight w:val="147"/>
          <w:jc w:val="center"/>
        </w:trPr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8357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Руководители и специалисты ЕДДС муниципальных образований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Руководители и специалисты ДДС организаций</w:t>
            </w:r>
          </w:p>
        </w:tc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1559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dotted"/>
              </w:rPr>
              <w:t>03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-01.04.2022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10-28.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dotted"/>
              </w:rPr>
              <w:t>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.2022</w:t>
            </w:r>
          </w:p>
        </w:tc>
      </w:tr>
    </w:tbl>
    <w:p w:rsidR="0092581D" w:rsidRDefault="00925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f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8358"/>
        <w:gridCol w:w="284"/>
        <w:gridCol w:w="1559"/>
      </w:tblGrid>
      <w:tr w:rsidR="0092581D">
        <w:trPr>
          <w:jc w:val="center"/>
        </w:trPr>
        <w:tc>
          <w:tcPr>
            <w:tcW w:w="1048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и) Учебная группа «Руководители спасательных служб, НФГО, НАСФ»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ДОП «Организация и проведение аварийно-спасательных и других неотложных работ» (очная форма обучения с применением электронного обучения и дистанционных образовательных технологий (54 часа))</w:t>
            </w:r>
          </w:p>
        </w:tc>
      </w:tr>
      <w:tr w:rsidR="0092581D">
        <w:trPr>
          <w:trHeight w:val="489"/>
          <w:jc w:val="center"/>
        </w:trPr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8357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Руководители спасательных служб и формирований Мурманской области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Руководители спасательных служб и формирований муниципальных образований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Руководители спасательных служб и формирований организаций</w:t>
            </w:r>
          </w:p>
        </w:tc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1559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11-29.04.2022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26.09-14.10.2022</w:t>
            </w:r>
          </w:p>
        </w:tc>
      </w:tr>
    </w:tbl>
    <w:p w:rsidR="0092581D" w:rsidRDefault="00925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f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8358"/>
        <w:gridCol w:w="284"/>
        <w:gridCol w:w="1559"/>
      </w:tblGrid>
      <w:tr w:rsidR="0092581D">
        <w:trPr>
          <w:jc w:val="center"/>
        </w:trPr>
        <w:tc>
          <w:tcPr>
            <w:tcW w:w="1048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к) Учебная группа «Руководители организаций с массовым пребыванием людей»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ДОП «Обучение должностных лиц и работников гражданской обороны и единой государственной системы предупреждения и ликвидации чрезвычайных ситуаций» (очная форма обучения с применением электронного обучения и дистанционных образовательных технологий (36 часов))</w:t>
            </w:r>
          </w:p>
        </w:tc>
      </w:tr>
      <w:tr w:rsidR="0092581D">
        <w:trPr>
          <w:trHeight w:val="472"/>
          <w:jc w:val="center"/>
        </w:trPr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8357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Лица, ответственные за подготовку в организациях (руководители организаций)</w:t>
            </w:r>
          </w:p>
        </w:tc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1559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31.01-11.02.2022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18-29.04.2022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17-28.10.2022</w:t>
            </w:r>
          </w:p>
        </w:tc>
      </w:tr>
    </w:tbl>
    <w:p w:rsidR="0092581D" w:rsidRDefault="00925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f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8358"/>
        <w:gridCol w:w="284"/>
        <w:gridCol w:w="1559"/>
      </w:tblGrid>
      <w:tr w:rsidR="0092581D">
        <w:trPr>
          <w:jc w:val="center"/>
        </w:trPr>
        <w:tc>
          <w:tcPr>
            <w:tcW w:w="1048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lastRenderedPageBreak/>
              <w:t>л) Учебная группа «Преподаватели БЖД и учителя ОБЖ»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ДОП «Основы гражданской обороны, функционирования системы РСЧС»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(очная форма обучения с применением электронного обучения и дистанционных образовательных технологий (54 часа))</w:t>
            </w:r>
          </w:p>
        </w:tc>
      </w:tr>
      <w:tr w:rsidR="0092581D">
        <w:trPr>
          <w:trHeight w:val="50"/>
          <w:jc w:val="center"/>
        </w:trPr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8357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Преподаватели дисциплины «Безопасность жизнедеятельности»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Преподаватели предмета «Основы безопасности жизнедеятельности»</w:t>
            </w:r>
          </w:p>
        </w:tc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1559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21.03-08.04.2022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12-30.09.2022</w:t>
            </w:r>
          </w:p>
        </w:tc>
      </w:tr>
    </w:tbl>
    <w:p w:rsidR="0092581D" w:rsidRDefault="00925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f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8358"/>
        <w:gridCol w:w="284"/>
        <w:gridCol w:w="1559"/>
      </w:tblGrid>
      <w:tr w:rsidR="0092581D">
        <w:trPr>
          <w:jc w:val="center"/>
        </w:trPr>
        <w:tc>
          <w:tcPr>
            <w:tcW w:w="1048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м) Учебная группа «Должностные лица, ответственные за проведение мероприятий по обеспечению антитеррористической защищённости объектов (территорий)»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ДОП «Основы организации профилактики терроризма в организациях и местах массового пребывания людей» (очная форма обучения с применением электронного обучения и дистанционных образовательных технологий (16 часов))</w:t>
            </w:r>
          </w:p>
        </w:tc>
      </w:tr>
      <w:tr w:rsidR="0092581D">
        <w:trPr>
          <w:trHeight w:val="439"/>
          <w:jc w:val="center"/>
        </w:trPr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8357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Должностные лица, ответственные за проведение мероприятий по обеспечению АТЗ объектов (территорий)</w:t>
            </w:r>
          </w:p>
        </w:tc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1559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dotted"/>
              </w:rPr>
              <w:t>03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-08.04.2022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dotted"/>
              </w:rPr>
              <w:t>06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-01.07.2022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14-25.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dotted"/>
              </w:rPr>
              <w:t>11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.2022</w:t>
            </w:r>
          </w:p>
        </w:tc>
      </w:tr>
    </w:tbl>
    <w:p w:rsidR="0092581D" w:rsidRDefault="00925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f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8642"/>
        <w:gridCol w:w="283"/>
        <w:gridCol w:w="1276"/>
      </w:tblGrid>
      <w:tr w:rsidR="0092581D">
        <w:trPr>
          <w:jc w:val="center"/>
        </w:trPr>
        <w:tc>
          <w:tcPr>
            <w:tcW w:w="1048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н) Учебная группа «Лица, в должностные обязанности которых входит приём и обработка вызовов в рамках системы обеспечения вызова экстренных оперативных служб по единому номеру «112» (системы-112) Мурманской области»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ДОП «Организация приёма, обработки вызовов и информационного взаимодействия между экстренными оперативными службами системы-112» (очная форма обучения (36 часов))</w:t>
            </w:r>
          </w:p>
        </w:tc>
      </w:tr>
      <w:tr w:rsidR="0092581D">
        <w:trPr>
          <w:trHeight w:val="477"/>
          <w:jc w:val="center"/>
        </w:trPr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8641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4F2F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Операторский персонал</w:t>
            </w:r>
            <w:bookmarkStart w:id="0" w:name="_GoBack"/>
            <w:bookmarkEnd w:id="0"/>
            <w:r w:rsidR="008C1A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системы-112</w:t>
            </w:r>
          </w:p>
        </w:tc>
        <w:tc>
          <w:tcPr>
            <w:tcW w:w="2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17-21.01.2022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14-18.02.2022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21-25.03.2022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18-22.04.2022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23-27.05.2022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20-24.06.2022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05-09.09.2022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26-30.09.2022</w:t>
            </w:r>
          </w:p>
          <w:p w:rsidR="0092581D" w:rsidRDefault="008C1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17-21.10.2022</w:t>
            </w:r>
          </w:p>
          <w:p w:rsidR="0092581D" w:rsidRDefault="008C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21-25.11.2022</w:t>
            </w:r>
          </w:p>
        </w:tc>
      </w:tr>
    </w:tbl>
    <w:p w:rsidR="0092581D" w:rsidRPr="008C1A26" w:rsidRDefault="0092581D">
      <w:pPr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92581D" w:rsidRDefault="008C1A26">
      <w:pPr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Дополнительное образование данной направленности получаю: □ впервые / □ не впервые, □ являюсь / □ не являюсь лицом с ограниченными возможностями здоровья или инвалидом и мне необходимы (□ да / □ нет) специальные средства для обучения.</w:t>
      </w:r>
    </w:p>
    <w:p w:rsidR="0092581D" w:rsidRDefault="0092581D">
      <w:pPr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f5"/>
        <w:tblW w:w="9854" w:type="dxa"/>
        <w:tblLayout w:type="fixed"/>
        <w:tblLook w:val="04A0" w:firstRow="1" w:lastRow="0" w:firstColumn="1" w:lastColumn="0" w:noHBand="0" w:noVBand="1"/>
      </w:tblPr>
      <w:tblGrid>
        <w:gridCol w:w="7088"/>
        <w:gridCol w:w="2766"/>
      </w:tblGrid>
      <w:tr w:rsidR="0092581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nil"/>
              <w:left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1D">
        <w:trPr>
          <w:trHeight w:val="70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92581D" w:rsidRDefault="008C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vertAlign w:val="superscript"/>
              </w:rPr>
              <w:t>Подпись поступающего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vertAlign w:val="superscript"/>
              </w:rPr>
              <w:t>на обучение</w:t>
            </w:r>
          </w:p>
        </w:tc>
      </w:tr>
    </w:tbl>
    <w:p w:rsidR="0092581D" w:rsidRDefault="008C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Ознакомлен(а) с Уставом ГОКУ «Управление по ГОЧС и ПБ Мурманской области» (юридический адрес: 183025, г. Мурманск, ул. Капитана Буркова, д. 4) (далее – Учреждение), Положением об УМЦ по ГО и ЧС Учреждения, со сведениями о дате предоставления и регистрационном номере лицензии на осуществление образовательной деятельности, её копией с приложением, с правилами и порядком приёма обучающихся в УМЦ по ГО и ЧС Учреждения, ознакомлен(а) и согласен(на) с образовательными программами, условиями, формой и сроком обучения, включая режим (расписание) занятий, формами, периодичностью и порядком текущего контроля успеваемости и промежуточной аттестации обучающихся, порядком и основаниями перевода, отчисления, восстановления обучающихся, порядком оформления возникновения, приостановления и прекращения отношений между Учреждением и обучающимися и иными документами, регламентирующими организацию и осуществление образовательной деятельности, права и обязанности обучающихся, включая инструкцию У-1 по охране труда для слушателей. с другими документами, размещёнными в специализированном разделе «Сведения об организации, осуществляющей обучение» интернет-сайта УМЦ по ГО и ЧС Учреждения, расположенного по адресу: http://umc.murman01.ru/.</w:t>
      </w:r>
    </w:p>
    <w:tbl>
      <w:tblPr>
        <w:tblStyle w:val="af5"/>
        <w:tblW w:w="9854" w:type="dxa"/>
        <w:tblLayout w:type="fixed"/>
        <w:tblLook w:val="04A0" w:firstRow="1" w:lastRow="0" w:firstColumn="1" w:lastColumn="0" w:noHBand="0" w:noVBand="1"/>
      </w:tblPr>
      <w:tblGrid>
        <w:gridCol w:w="7088"/>
        <w:gridCol w:w="2766"/>
      </w:tblGrid>
      <w:tr w:rsidR="0092581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nil"/>
              <w:left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1D">
        <w:trPr>
          <w:trHeight w:val="70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92581D" w:rsidRDefault="008C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vertAlign w:val="superscript"/>
              </w:rPr>
              <w:t>Подпись поступающего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vertAlign w:val="superscript"/>
              </w:rPr>
              <w:t>на обучение</w:t>
            </w:r>
          </w:p>
        </w:tc>
      </w:tr>
    </w:tbl>
    <w:p w:rsidR="0092581D" w:rsidRDefault="008C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Ознакомлен(а) с информацией о необходимости указания в настоящем заявлении достоверных сведений и предоставлении подлинных документов.</w:t>
      </w:r>
    </w:p>
    <w:tbl>
      <w:tblPr>
        <w:tblStyle w:val="af5"/>
        <w:tblW w:w="9854" w:type="dxa"/>
        <w:tblLayout w:type="fixed"/>
        <w:tblLook w:val="04A0" w:firstRow="1" w:lastRow="0" w:firstColumn="1" w:lastColumn="0" w:noHBand="0" w:noVBand="1"/>
      </w:tblPr>
      <w:tblGrid>
        <w:gridCol w:w="7088"/>
        <w:gridCol w:w="2766"/>
      </w:tblGrid>
      <w:tr w:rsidR="0092581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nil"/>
              <w:left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1D">
        <w:trPr>
          <w:trHeight w:val="70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92581D" w:rsidRDefault="008C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vertAlign w:val="superscript"/>
              </w:rPr>
              <w:t>Подпись поступающего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vertAlign w:val="superscript"/>
              </w:rPr>
              <w:t>на обучение</w:t>
            </w:r>
          </w:p>
        </w:tc>
      </w:tr>
    </w:tbl>
    <w:p w:rsidR="0092581D" w:rsidRDefault="008C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Даю согласие</w:t>
      </w:r>
      <w:r>
        <w:rPr>
          <w:rStyle w:val="a7"/>
          <w:rFonts w:ascii="Times New Roman" w:hAnsi="Times New Roman" w:cs="Times New Roman"/>
          <w:sz w:val="18"/>
          <w:szCs w:val="18"/>
        </w:rPr>
        <w:footnoteReference w:id="1"/>
      </w:r>
      <w:r>
        <w:rPr>
          <w:rFonts w:ascii="Times New Roman" w:hAnsi="Times New Roman" w:cs="Times New Roman"/>
          <w:sz w:val="18"/>
          <w:szCs w:val="18"/>
        </w:rPr>
        <w:t xml:space="preserve"> Учреждению на обработку своих персональных данных (фамилии, имени, отчества, даты рождения, информации о гражданстве, номер контактного телефона, адресе электронной почты, месте работы, должности, обязанностях по ГО и ЧС по месту работы, уровне образования) в порядке, установленном Федеральным законом от 27.07.2006 № 152-ФЗ «О персональных данных», с использованием средств автоматизации, а также без использования таких средств, с целью содействия в осуществлении учебной, организационной деятельности, обеспечения мониторинга учебного процесса, учёта результатов исполнения учебно-методической деятельности УМЦ по ГО и ЧС Учреждения, финансово-экономической деятельности, а также наиболее полного исполнения Учреждением обязательств и компетенций в соответствии с Федеральным законом от 27.07.2006 № 152-ФЗ «О персональных данных», Федеральным законом от 21.12.2012 № 273-ФЗ «Об образовании в Российской Федерации», Уставом Учреждения, Положением об УМЦ по ГО и ЧС Учреждения и другими нормативно-правовыми актами.</w:t>
      </w:r>
    </w:p>
    <w:tbl>
      <w:tblPr>
        <w:tblStyle w:val="af5"/>
        <w:tblW w:w="9854" w:type="dxa"/>
        <w:tblLayout w:type="fixed"/>
        <w:tblLook w:val="04A0" w:firstRow="1" w:lastRow="0" w:firstColumn="1" w:lastColumn="0" w:noHBand="0" w:noVBand="1"/>
      </w:tblPr>
      <w:tblGrid>
        <w:gridCol w:w="7088"/>
        <w:gridCol w:w="2766"/>
      </w:tblGrid>
      <w:tr w:rsidR="0092581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nil"/>
              <w:left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1D">
        <w:trPr>
          <w:trHeight w:val="70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92581D" w:rsidRDefault="008C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vertAlign w:val="superscript"/>
              </w:rPr>
              <w:t>Подпись поступающего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vertAlign w:val="superscript"/>
              </w:rPr>
              <w:t>на обучение</w:t>
            </w:r>
          </w:p>
        </w:tc>
      </w:tr>
    </w:tbl>
    <w:p w:rsidR="0092581D" w:rsidRDefault="008C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Согласен(на) на фото- и видеосъёмку в Учреждении с моим участием в следующих целях: публикация на официальных сайтах Учреждения в сети Интернет, на официальных страницах Учреждения в социальных сетях, публикация на стендах Учреждения, а также в отчётных документах и информационных или методических материалах, иллюстрирующих образовательный процесс. Я информирован(а), что Учреждение гарантирует обработку фото- и видеоматериалов с моим участием в целях, соответствующих деятельности Учреждения.</w:t>
      </w:r>
    </w:p>
    <w:tbl>
      <w:tblPr>
        <w:tblStyle w:val="af5"/>
        <w:tblW w:w="9854" w:type="dxa"/>
        <w:tblLayout w:type="fixed"/>
        <w:tblLook w:val="04A0" w:firstRow="1" w:lastRow="0" w:firstColumn="1" w:lastColumn="0" w:noHBand="0" w:noVBand="1"/>
      </w:tblPr>
      <w:tblGrid>
        <w:gridCol w:w="7088"/>
        <w:gridCol w:w="2766"/>
      </w:tblGrid>
      <w:tr w:rsidR="0092581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nil"/>
              <w:left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1D">
        <w:trPr>
          <w:trHeight w:val="70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92581D" w:rsidRDefault="008C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vertAlign w:val="superscript"/>
              </w:rPr>
              <w:t>Подпись поступающего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vertAlign w:val="superscript"/>
              </w:rPr>
              <w:t>на обучение</w:t>
            </w:r>
          </w:p>
        </w:tc>
      </w:tr>
    </w:tbl>
    <w:p w:rsidR="0092581D" w:rsidRDefault="008C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Согласен(на) на обучение с использованием дистанционных образовательных технологий.</w:t>
      </w:r>
    </w:p>
    <w:p w:rsidR="0092581D" w:rsidRDefault="0092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f5"/>
        <w:tblW w:w="9854" w:type="dxa"/>
        <w:tblLayout w:type="fixed"/>
        <w:tblLook w:val="04A0" w:firstRow="1" w:lastRow="0" w:firstColumn="1" w:lastColumn="0" w:noHBand="0" w:noVBand="1"/>
      </w:tblPr>
      <w:tblGrid>
        <w:gridCol w:w="7088"/>
        <w:gridCol w:w="2766"/>
      </w:tblGrid>
      <w:tr w:rsidR="0092581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nil"/>
              <w:left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1D">
        <w:trPr>
          <w:trHeight w:val="70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92581D" w:rsidRDefault="008C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vertAlign w:val="superscript"/>
              </w:rPr>
              <w:t>Подпись поступающего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vertAlign w:val="superscript"/>
              </w:rPr>
              <w:t>на обучение</w:t>
            </w:r>
          </w:p>
        </w:tc>
      </w:tr>
    </w:tbl>
    <w:p w:rsidR="0092581D" w:rsidRDefault="008C1A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подачи заявления:</w:t>
      </w:r>
    </w:p>
    <w:p w:rsidR="0092581D" w:rsidRDefault="0092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f5"/>
        <w:tblW w:w="9854" w:type="dxa"/>
        <w:tblLayout w:type="fixed"/>
        <w:tblLook w:val="04A0" w:firstRow="1" w:lastRow="0" w:firstColumn="1" w:lastColumn="0" w:noHBand="0" w:noVBand="1"/>
      </w:tblPr>
      <w:tblGrid>
        <w:gridCol w:w="336"/>
        <w:gridCol w:w="577"/>
        <w:gridCol w:w="336"/>
        <w:gridCol w:w="1124"/>
        <w:gridCol w:w="1022"/>
        <w:gridCol w:w="3270"/>
        <w:gridCol w:w="423"/>
        <w:gridCol w:w="2766"/>
      </w:tblGrid>
      <w:tr w:rsidR="0092581D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8C1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</w:tcPr>
          <w:p w:rsidR="0092581D" w:rsidRDefault="009258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8C1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 w:rsidR="0092581D" w:rsidRDefault="009258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8C1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2022 г.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</w:tcPr>
          <w:p w:rsidR="0092581D" w:rsidRDefault="009258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1D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nil"/>
              <w:bottom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nil"/>
              <w:bottom w:val="nil"/>
              <w:right w:val="nil"/>
            </w:tcBorders>
          </w:tcPr>
          <w:p w:rsidR="0092581D" w:rsidRDefault="008C1A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vertAlign w:val="superscript"/>
              </w:rPr>
              <w:t>И. О. Фамилия поступающего на обучение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92581D" w:rsidRDefault="0092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  <w:tcBorders>
              <w:left w:val="nil"/>
              <w:bottom w:val="nil"/>
              <w:right w:val="nil"/>
            </w:tcBorders>
          </w:tcPr>
          <w:p w:rsidR="0092581D" w:rsidRDefault="008C1A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vertAlign w:val="superscript"/>
              </w:rPr>
              <w:t>Подпись поступающего на обучение</w:t>
            </w:r>
          </w:p>
        </w:tc>
      </w:tr>
    </w:tbl>
    <w:p w:rsidR="0092581D" w:rsidRDefault="009258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2581D">
      <w:headerReference w:type="default" r:id="rId7"/>
      <w:pgSz w:w="11906" w:h="16838"/>
      <w:pgMar w:top="851" w:right="624" w:bottom="851" w:left="79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5E2" w:rsidRDefault="008C1A26">
      <w:pPr>
        <w:spacing w:after="0" w:line="240" w:lineRule="auto"/>
      </w:pPr>
      <w:r>
        <w:separator/>
      </w:r>
    </w:p>
  </w:endnote>
  <w:endnote w:type="continuationSeparator" w:id="0">
    <w:p w:rsidR="00D155E2" w:rsidRDefault="008C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81D" w:rsidRDefault="008C1A26">
      <w:pPr>
        <w:rPr>
          <w:sz w:val="12"/>
        </w:rPr>
      </w:pPr>
      <w:r>
        <w:separator/>
      </w:r>
    </w:p>
  </w:footnote>
  <w:footnote w:type="continuationSeparator" w:id="0">
    <w:p w:rsidR="0092581D" w:rsidRDefault="008C1A26">
      <w:pPr>
        <w:rPr>
          <w:sz w:val="12"/>
        </w:rPr>
      </w:pPr>
      <w:r>
        <w:continuationSeparator/>
      </w:r>
    </w:p>
  </w:footnote>
  <w:footnote w:id="1">
    <w:p w:rsidR="0092581D" w:rsidRPr="000630CA" w:rsidRDefault="008C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30CA">
        <w:rPr>
          <w:rStyle w:val="a8"/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0630C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630CA">
        <w:rPr>
          <w:rFonts w:ascii="Times New Roman" w:hAnsi="Times New Roman" w:cs="Times New Roman"/>
          <w:sz w:val="20"/>
          <w:szCs w:val="20"/>
        </w:rPr>
        <w:t>Обработка персональных данных прекращается для обучающихся, не приступивших к обучению и не завершивших обучение. Порядок отзыва согласия на обработку персональных данных определяется Федеральным законом от 27.07.2006 № 152-ФЗ «О персональных данных». Согласие действует в течение срока обучения и 6 лет после прохождения обучения. 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 Учреждение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92581D" w:rsidRDefault="0092581D">
      <w:pPr>
        <w:pStyle w:val="af4"/>
        <w:widowControl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127373"/>
      <w:docPartObj>
        <w:docPartGallery w:val="Page Numbers (Top of Page)"/>
        <w:docPartUnique/>
      </w:docPartObj>
    </w:sdtPr>
    <w:sdtEndPr/>
    <w:sdtContent>
      <w:p w:rsidR="0092581D" w:rsidRDefault="008C1A26">
        <w:pPr>
          <w:pStyle w:val="af2"/>
          <w:jc w:val="center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 xml:space="preserve">Страница </w:t>
        </w:r>
        <w:r>
          <w:rPr>
            <w:rFonts w:ascii="Times New Roman" w:hAnsi="Times New Roman" w:cs="Times New Roman"/>
            <w:bCs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bCs/>
            <w:sz w:val="16"/>
            <w:szCs w:val="16"/>
          </w:rPr>
          <w:instrText>PAGE</w:instrText>
        </w:r>
        <w:r>
          <w:rPr>
            <w:rFonts w:ascii="Times New Roman" w:hAnsi="Times New Roman" w:cs="Times New Roman"/>
            <w:bCs/>
            <w:sz w:val="16"/>
            <w:szCs w:val="16"/>
          </w:rPr>
          <w:fldChar w:fldCharType="separate"/>
        </w:r>
        <w:r w:rsidR="004F2FCB">
          <w:rPr>
            <w:rFonts w:ascii="Times New Roman" w:hAnsi="Times New Roman" w:cs="Times New Roman"/>
            <w:bCs/>
            <w:noProof/>
            <w:sz w:val="16"/>
            <w:szCs w:val="16"/>
          </w:rPr>
          <w:t>3</w:t>
        </w:r>
        <w:r>
          <w:rPr>
            <w:rFonts w:ascii="Times New Roman" w:hAnsi="Times New Roman" w:cs="Times New Roman"/>
            <w:bCs/>
            <w:sz w:val="16"/>
            <w:szCs w:val="16"/>
          </w:rPr>
          <w:fldChar w:fldCharType="end"/>
        </w:r>
        <w:r>
          <w:rPr>
            <w:rFonts w:ascii="Times New Roman" w:hAnsi="Times New Roman" w:cs="Times New Roman"/>
            <w:sz w:val="16"/>
            <w:szCs w:val="16"/>
          </w:rPr>
          <w:t xml:space="preserve"> из </w:t>
        </w:r>
        <w:r>
          <w:rPr>
            <w:rFonts w:ascii="Times New Roman" w:hAnsi="Times New Roman" w:cs="Times New Roman"/>
            <w:bCs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bCs/>
            <w:sz w:val="16"/>
            <w:szCs w:val="16"/>
          </w:rPr>
          <w:instrText>NUMPAGES</w:instrText>
        </w:r>
        <w:r>
          <w:rPr>
            <w:rFonts w:ascii="Times New Roman" w:hAnsi="Times New Roman" w:cs="Times New Roman"/>
            <w:bCs/>
            <w:sz w:val="16"/>
            <w:szCs w:val="16"/>
          </w:rPr>
          <w:fldChar w:fldCharType="separate"/>
        </w:r>
        <w:r w:rsidR="004F2FCB">
          <w:rPr>
            <w:rFonts w:ascii="Times New Roman" w:hAnsi="Times New Roman" w:cs="Times New Roman"/>
            <w:bCs/>
            <w:noProof/>
            <w:sz w:val="16"/>
            <w:szCs w:val="16"/>
          </w:rPr>
          <w:t>4</w:t>
        </w:r>
        <w:r>
          <w:rPr>
            <w:rFonts w:ascii="Times New Roman" w:hAnsi="Times New Roman" w:cs="Times New Roman"/>
            <w:bCs/>
            <w:sz w:val="16"/>
            <w:szCs w:val="16"/>
          </w:rPr>
          <w:fldChar w:fldCharType="end"/>
        </w:r>
      </w:p>
    </w:sdtContent>
  </w:sdt>
  <w:p w:rsidR="0092581D" w:rsidRDefault="0092581D">
    <w:pPr>
      <w:pStyle w:val="af2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1D"/>
    <w:rsid w:val="000630CA"/>
    <w:rsid w:val="004F2FCB"/>
    <w:rsid w:val="008C1A26"/>
    <w:rsid w:val="0092581D"/>
    <w:rsid w:val="00D1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05747"/>
  <w15:docId w15:val="{9DBABDC7-E120-47F6-8A5E-76A06436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7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13F2E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9A44B5"/>
  </w:style>
  <w:style w:type="character" w:customStyle="1" w:styleId="a5">
    <w:name w:val="Нижний колонтитул Знак"/>
    <w:basedOn w:val="a0"/>
    <w:uiPriority w:val="99"/>
    <w:qFormat/>
    <w:rsid w:val="009A44B5"/>
  </w:style>
  <w:style w:type="character" w:customStyle="1" w:styleId="a6">
    <w:name w:val="Текст сноски Знак"/>
    <w:basedOn w:val="a0"/>
    <w:uiPriority w:val="99"/>
    <w:semiHidden/>
    <w:qFormat/>
    <w:rsid w:val="00395978"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95978"/>
    <w:rPr>
      <w:vertAlign w:val="superscript"/>
    </w:rPr>
  </w:style>
  <w:style w:type="character" w:customStyle="1" w:styleId="a8">
    <w:name w:val="Символ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Balloon Text"/>
    <w:basedOn w:val="a"/>
    <w:uiPriority w:val="99"/>
    <w:semiHidden/>
    <w:unhideWhenUsed/>
    <w:qFormat/>
    <w:rsid w:val="00A13F2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uiPriority w:val="99"/>
    <w:unhideWhenUsed/>
    <w:rsid w:val="009A44B5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9A44B5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note text"/>
    <w:basedOn w:val="a"/>
    <w:uiPriority w:val="99"/>
    <w:semiHidden/>
    <w:unhideWhenUsed/>
    <w:rsid w:val="00395978"/>
    <w:pPr>
      <w:spacing w:after="0" w:line="240" w:lineRule="auto"/>
    </w:pPr>
    <w:rPr>
      <w:sz w:val="20"/>
      <w:szCs w:val="20"/>
    </w:rPr>
  </w:style>
  <w:style w:type="table" w:styleId="af5">
    <w:name w:val="Table Grid"/>
    <w:basedOn w:val="a1"/>
    <w:uiPriority w:val="39"/>
    <w:rsid w:val="0085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C55C-F6D5-48A1-9AAD-C9070969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2128</Words>
  <Characters>12131</Characters>
  <Application>Microsoft Office Word</Application>
  <DocSecurity>0</DocSecurity>
  <Lines>101</Lines>
  <Paragraphs>28</Paragraphs>
  <ScaleCrop>false</ScaleCrop>
  <Company>УГОЧС и ЧС Мурманской области</Company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согласии на обучение в УМЦ по ГО и ЧС</dc:title>
  <dc:subject>УМЦ по ГО и ЧС</dc:subject>
  <dc:creator>УМЦ по ГО и ЧС</dc:creator>
  <dc:description>Заполняется обучающимся</dc:description>
  <cp:lastModifiedBy>Кочетков Е. Л.</cp:lastModifiedBy>
  <cp:revision>6</cp:revision>
  <cp:lastPrinted>2022-01-10T12:37:00Z</cp:lastPrinted>
  <dcterms:created xsi:type="dcterms:W3CDTF">2022-01-10T13:20:00Z</dcterms:created>
  <dcterms:modified xsi:type="dcterms:W3CDTF">2022-01-17T07:25:00Z</dcterms:modified>
  <dc:language>ru-RU</dc:language>
</cp:coreProperties>
</file>